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01EA1" w14:textId="5C656BD7" w:rsidR="00322372" w:rsidRDefault="005A7D65" w:rsidP="000F2AFA">
      <w:pPr>
        <w:spacing w:after="0"/>
        <w:jc w:val="center"/>
        <w:rPr>
          <w:b/>
        </w:rPr>
      </w:pPr>
      <w:r>
        <w:rPr>
          <w:b/>
        </w:rPr>
        <w:t>MUSIC ACTION PLAN</w:t>
      </w:r>
    </w:p>
    <w:p w14:paraId="49DC2EFC" w14:textId="10659E5D" w:rsidR="00203963" w:rsidRDefault="008C079A" w:rsidP="008C079A">
      <w:pPr>
        <w:spacing w:after="0"/>
        <w:jc w:val="center"/>
        <w:rPr>
          <w:b/>
        </w:rPr>
      </w:pPr>
      <w:r>
        <w:rPr>
          <w:b/>
        </w:rPr>
        <w:t>2026 - 2027</w:t>
      </w:r>
    </w:p>
    <w:tbl>
      <w:tblPr>
        <w:tblW w:w="15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3"/>
        <w:gridCol w:w="1350"/>
        <w:gridCol w:w="3054"/>
        <w:gridCol w:w="1173"/>
        <w:gridCol w:w="2026"/>
        <w:gridCol w:w="3055"/>
        <w:gridCol w:w="3057"/>
      </w:tblGrid>
      <w:tr w:rsidR="00203963" w14:paraId="758D3D6F" w14:textId="77777777" w:rsidTr="008A3C94">
        <w:trPr>
          <w:trHeight w:val="263"/>
        </w:trPr>
        <w:tc>
          <w:tcPr>
            <w:tcW w:w="15428" w:type="dxa"/>
            <w:gridSpan w:val="7"/>
            <w:shd w:val="clear" w:color="auto" w:fill="A8D08D"/>
          </w:tcPr>
          <w:p w14:paraId="363DA26F" w14:textId="77777777" w:rsidR="00203963" w:rsidRDefault="00203963" w:rsidP="00393263">
            <w:pPr>
              <w:spacing w:after="0"/>
              <w:jc w:val="center"/>
              <w:rPr>
                <w:b/>
              </w:rPr>
            </w:pPr>
            <w:r>
              <w:rPr>
                <w:b/>
              </w:rPr>
              <w:t>General Information</w:t>
            </w:r>
          </w:p>
        </w:tc>
      </w:tr>
      <w:tr w:rsidR="00203963" w14:paraId="2F82ECA2" w14:textId="77777777" w:rsidTr="008A3C94">
        <w:trPr>
          <w:trHeight w:val="263"/>
        </w:trPr>
        <w:tc>
          <w:tcPr>
            <w:tcW w:w="1713" w:type="dxa"/>
            <w:shd w:val="clear" w:color="auto" w:fill="A8D08D"/>
          </w:tcPr>
          <w:p w14:paraId="467AC59B" w14:textId="77777777" w:rsidR="00203963" w:rsidRDefault="00203963" w:rsidP="008A3C94">
            <w:pPr>
              <w:rPr>
                <w:b/>
              </w:rPr>
            </w:pPr>
            <w:r>
              <w:rPr>
                <w:b/>
              </w:rPr>
              <w:t>Subject / Area</w:t>
            </w:r>
          </w:p>
        </w:tc>
        <w:tc>
          <w:tcPr>
            <w:tcW w:w="4404" w:type="dxa"/>
            <w:gridSpan w:val="2"/>
          </w:tcPr>
          <w:p w14:paraId="6EFBB5EE" w14:textId="77777777" w:rsidR="00203963" w:rsidRDefault="00203963" w:rsidP="008A3C94">
            <w:r>
              <w:t xml:space="preserve">Music </w:t>
            </w:r>
          </w:p>
        </w:tc>
        <w:tc>
          <w:tcPr>
            <w:tcW w:w="1173" w:type="dxa"/>
            <w:shd w:val="clear" w:color="auto" w:fill="A8D08D"/>
          </w:tcPr>
          <w:p w14:paraId="497F5782" w14:textId="77777777" w:rsidR="00203963" w:rsidRDefault="00203963" w:rsidP="008A3C94">
            <w:pPr>
              <w:rPr>
                <w:b/>
              </w:rPr>
            </w:pPr>
            <w:r>
              <w:rPr>
                <w:b/>
              </w:rPr>
              <w:t>Leader(s)</w:t>
            </w:r>
          </w:p>
        </w:tc>
        <w:tc>
          <w:tcPr>
            <w:tcW w:w="8138" w:type="dxa"/>
            <w:gridSpan w:val="3"/>
          </w:tcPr>
          <w:p w14:paraId="354CED5F" w14:textId="77777777" w:rsidR="00203963" w:rsidRDefault="00203963" w:rsidP="00393263">
            <w:pPr>
              <w:spacing w:after="0"/>
            </w:pPr>
            <w:r>
              <w:t xml:space="preserve">Shannon Nineham </w:t>
            </w:r>
          </w:p>
          <w:p w14:paraId="633B1280" w14:textId="77777777" w:rsidR="00203963" w:rsidRDefault="00203963" w:rsidP="00393263">
            <w:pPr>
              <w:spacing w:after="0"/>
            </w:pPr>
            <w:r w:rsidRPr="0037689F">
              <w:rPr>
                <w:b/>
                <w:bCs/>
              </w:rPr>
              <w:t>Local Music Hub</w:t>
            </w:r>
            <w:r>
              <w:t>: Portsmouth Music Hub</w:t>
            </w:r>
          </w:p>
          <w:p w14:paraId="6C41B328" w14:textId="77777777" w:rsidR="00203963" w:rsidRDefault="00203963" w:rsidP="00393263">
            <w:pPr>
              <w:spacing w:after="0"/>
            </w:pPr>
            <w:r w:rsidRPr="0037689F">
              <w:rPr>
                <w:b/>
                <w:bCs/>
              </w:rPr>
              <w:t>Linked Organisations</w:t>
            </w:r>
            <w:r>
              <w:t>: Rock Steady</w:t>
            </w:r>
          </w:p>
        </w:tc>
      </w:tr>
      <w:tr w:rsidR="00203963" w14:paraId="040F481D" w14:textId="77777777" w:rsidTr="008A3C94">
        <w:trPr>
          <w:trHeight w:val="263"/>
        </w:trPr>
        <w:tc>
          <w:tcPr>
            <w:tcW w:w="15428" w:type="dxa"/>
            <w:gridSpan w:val="7"/>
            <w:shd w:val="clear" w:color="auto" w:fill="A8D08D"/>
          </w:tcPr>
          <w:p w14:paraId="4CBCDA4B" w14:textId="77777777" w:rsidR="00203963" w:rsidRDefault="00203963" w:rsidP="008A3C94">
            <w:pPr>
              <w:jc w:val="center"/>
              <w:rPr>
                <w:b/>
              </w:rPr>
            </w:pPr>
            <w:r>
              <w:rPr>
                <w:b/>
              </w:rPr>
              <w:t>Whole School Improvement Priorities</w:t>
            </w:r>
          </w:p>
        </w:tc>
      </w:tr>
      <w:tr w:rsidR="00203963" w14:paraId="3D190934" w14:textId="77777777" w:rsidTr="008A3C94">
        <w:trPr>
          <w:trHeight w:val="525"/>
        </w:trPr>
        <w:tc>
          <w:tcPr>
            <w:tcW w:w="3063" w:type="dxa"/>
            <w:gridSpan w:val="2"/>
            <w:vAlign w:val="center"/>
          </w:tcPr>
          <w:p w14:paraId="594E4458" w14:textId="77777777" w:rsidR="00203963" w:rsidRDefault="00203963" w:rsidP="00393263">
            <w:pPr>
              <w:spacing w:after="0"/>
              <w:jc w:val="center"/>
              <w:rPr>
                <w:b/>
              </w:rPr>
            </w:pPr>
            <w:r>
              <w:rPr>
                <w:b/>
              </w:rPr>
              <w:t>Quality of Education</w:t>
            </w:r>
          </w:p>
        </w:tc>
        <w:tc>
          <w:tcPr>
            <w:tcW w:w="3054" w:type="dxa"/>
            <w:vAlign w:val="center"/>
          </w:tcPr>
          <w:p w14:paraId="2AA0CC92" w14:textId="77777777" w:rsidR="00203963" w:rsidRDefault="00203963" w:rsidP="00393263">
            <w:pPr>
              <w:spacing w:after="0"/>
              <w:jc w:val="center"/>
              <w:rPr>
                <w:b/>
              </w:rPr>
            </w:pPr>
            <w:r>
              <w:rPr>
                <w:b/>
              </w:rPr>
              <w:t>Behaviour and Attitudes</w:t>
            </w:r>
          </w:p>
        </w:tc>
        <w:tc>
          <w:tcPr>
            <w:tcW w:w="3199" w:type="dxa"/>
            <w:gridSpan w:val="2"/>
            <w:vAlign w:val="center"/>
          </w:tcPr>
          <w:p w14:paraId="75D4C664" w14:textId="77777777" w:rsidR="00203963" w:rsidRDefault="00203963" w:rsidP="00393263">
            <w:pPr>
              <w:spacing w:after="0"/>
              <w:jc w:val="center"/>
              <w:rPr>
                <w:b/>
              </w:rPr>
            </w:pPr>
            <w:r>
              <w:rPr>
                <w:b/>
              </w:rPr>
              <w:t>Personal Development</w:t>
            </w:r>
          </w:p>
        </w:tc>
        <w:tc>
          <w:tcPr>
            <w:tcW w:w="3055" w:type="dxa"/>
            <w:vAlign w:val="center"/>
          </w:tcPr>
          <w:p w14:paraId="7ECBE3DC" w14:textId="77777777" w:rsidR="00203963" w:rsidRDefault="00203963" w:rsidP="00393263">
            <w:pPr>
              <w:spacing w:after="0"/>
              <w:jc w:val="center"/>
              <w:rPr>
                <w:b/>
              </w:rPr>
            </w:pPr>
            <w:r>
              <w:rPr>
                <w:b/>
              </w:rPr>
              <w:t>Leadership and Management</w:t>
            </w:r>
          </w:p>
        </w:tc>
        <w:tc>
          <w:tcPr>
            <w:tcW w:w="3057" w:type="dxa"/>
            <w:vAlign w:val="center"/>
          </w:tcPr>
          <w:p w14:paraId="6EF160BC" w14:textId="77777777" w:rsidR="00203963" w:rsidRDefault="00203963" w:rsidP="00393263">
            <w:pPr>
              <w:spacing w:after="0"/>
              <w:jc w:val="center"/>
              <w:rPr>
                <w:b/>
              </w:rPr>
            </w:pPr>
            <w:r>
              <w:rPr>
                <w:b/>
              </w:rPr>
              <w:t>Early Years</w:t>
            </w:r>
          </w:p>
        </w:tc>
      </w:tr>
      <w:tr w:rsidR="00203963" w14:paraId="696D2D45" w14:textId="77777777" w:rsidTr="008A3C94">
        <w:trPr>
          <w:trHeight w:val="1341"/>
        </w:trPr>
        <w:tc>
          <w:tcPr>
            <w:tcW w:w="3063" w:type="dxa"/>
            <w:gridSpan w:val="2"/>
            <w:vAlign w:val="center"/>
          </w:tcPr>
          <w:p w14:paraId="0482E1F1" w14:textId="77777777" w:rsidR="00203963" w:rsidRDefault="00203963" w:rsidP="00393263">
            <w:pPr>
              <w:tabs>
                <w:tab w:val="left" w:pos="690"/>
              </w:tabs>
              <w:spacing w:after="0"/>
              <w:rPr>
                <w:color w:val="000000"/>
                <w:sz w:val="18"/>
                <w:szCs w:val="18"/>
              </w:rPr>
            </w:pPr>
            <w:r>
              <w:rPr>
                <w:color w:val="000000"/>
                <w:sz w:val="18"/>
                <w:szCs w:val="18"/>
              </w:rPr>
              <w:t>Raise attainment in writing and maths</w:t>
            </w:r>
          </w:p>
          <w:p w14:paraId="44171B12" w14:textId="77777777" w:rsidR="00203963" w:rsidRDefault="00203963" w:rsidP="00393263">
            <w:pPr>
              <w:tabs>
                <w:tab w:val="left" w:pos="690"/>
              </w:tabs>
              <w:spacing w:after="0"/>
            </w:pPr>
            <w:r>
              <w:rPr>
                <w:color w:val="000000"/>
                <w:sz w:val="18"/>
                <w:szCs w:val="18"/>
              </w:rPr>
              <w:t>Develop the role of subject coordinators to improve cohesion of the curriculum</w:t>
            </w:r>
          </w:p>
        </w:tc>
        <w:tc>
          <w:tcPr>
            <w:tcW w:w="3054" w:type="dxa"/>
            <w:vAlign w:val="center"/>
          </w:tcPr>
          <w:p w14:paraId="45764F2A" w14:textId="77777777" w:rsidR="00203963" w:rsidRDefault="00203963" w:rsidP="00393263">
            <w:pPr>
              <w:spacing w:after="0"/>
            </w:pPr>
          </w:p>
        </w:tc>
        <w:tc>
          <w:tcPr>
            <w:tcW w:w="3199" w:type="dxa"/>
            <w:gridSpan w:val="2"/>
            <w:vAlign w:val="center"/>
          </w:tcPr>
          <w:p w14:paraId="3ADB300E" w14:textId="79D391C0" w:rsidR="00203963" w:rsidRPr="005A7D65" w:rsidRDefault="00203963" w:rsidP="00393263">
            <w:pPr>
              <w:spacing w:after="0"/>
              <w:rPr>
                <w:color w:val="000000"/>
                <w:sz w:val="18"/>
                <w:szCs w:val="18"/>
              </w:rPr>
            </w:pPr>
            <w:r>
              <w:rPr>
                <w:color w:val="000000"/>
                <w:sz w:val="18"/>
                <w:szCs w:val="18"/>
              </w:rPr>
              <w:t>Maximise the Effective Use of Adults to raise attainment of those children with additional needs</w:t>
            </w:r>
          </w:p>
        </w:tc>
        <w:tc>
          <w:tcPr>
            <w:tcW w:w="3055" w:type="dxa"/>
            <w:vAlign w:val="center"/>
          </w:tcPr>
          <w:p w14:paraId="05CF6B9F" w14:textId="77777777" w:rsidR="00203963" w:rsidRDefault="00203963" w:rsidP="00393263">
            <w:pPr>
              <w:spacing w:after="0"/>
            </w:pPr>
          </w:p>
        </w:tc>
        <w:tc>
          <w:tcPr>
            <w:tcW w:w="3057" w:type="dxa"/>
            <w:vAlign w:val="center"/>
          </w:tcPr>
          <w:p w14:paraId="016060C6" w14:textId="77777777" w:rsidR="00203963" w:rsidRDefault="00203963" w:rsidP="00393263">
            <w:pPr>
              <w:spacing w:after="0"/>
            </w:pPr>
          </w:p>
        </w:tc>
      </w:tr>
      <w:tr w:rsidR="00203963" w14:paraId="4524B3C6" w14:textId="77777777" w:rsidTr="008A3C94">
        <w:trPr>
          <w:trHeight w:val="525"/>
        </w:trPr>
        <w:tc>
          <w:tcPr>
            <w:tcW w:w="15428" w:type="dxa"/>
            <w:gridSpan w:val="7"/>
            <w:shd w:val="clear" w:color="auto" w:fill="A8D08D"/>
          </w:tcPr>
          <w:p w14:paraId="1C6EA9C1" w14:textId="77777777" w:rsidR="00203963" w:rsidRDefault="00203963" w:rsidP="00393263">
            <w:pPr>
              <w:spacing w:after="0"/>
              <w:jc w:val="center"/>
              <w:rPr>
                <w:b/>
              </w:rPr>
            </w:pPr>
            <w:r>
              <w:rPr>
                <w:b/>
              </w:rPr>
              <w:t xml:space="preserve">Position Statement </w:t>
            </w:r>
          </w:p>
          <w:p w14:paraId="5C730F74" w14:textId="77777777" w:rsidR="00203963" w:rsidRDefault="00203963" w:rsidP="00393263">
            <w:pPr>
              <w:spacing w:after="0"/>
              <w:jc w:val="center"/>
              <w:rPr>
                <w:b/>
                <w:i/>
              </w:rPr>
            </w:pPr>
            <w:r>
              <w:rPr>
                <w:b/>
                <w:i/>
              </w:rPr>
              <w:t>Where is the subject / area currently performing? Include data if relevant</w:t>
            </w:r>
          </w:p>
        </w:tc>
      </w:tr>
      <w:tr w:rsidR="00203963" w14:paraId="53E8EBA9" w14:textId="77777777" w:rsidTr="008A3C94">
        <w:trPr>
          <w:trHeight w:val="478"/>
        </w:trPr>
        <w:tc>
          <w:tcPr>
            <w:tcW w:w="15428" w:type="dxa"/>
            <w:gridSpan w:val="7"/>
          </w:tcPr>
          <w:p w14:paraId="2C119C95" w14:textId="77777777" w:rsidR="00203963" w:rsidRPr="005A7D65" w:rsidRDefault="00203963" w:rsidP="005A7D65">
            <w:pPr>
              <w:spacing w:after="0"/>
              <w:rPr>
                <w:b/>
                <w:bCs/>
                <w:sz w:val="20"/>
                <w:szCs w:val="20"/>
              </w:rPr>
            </w:pPr>
            <w:r w:rsidRPr="005A7D65">
              <w:rPr>
                <w:b/>
                <w:bCs/>
                <w:sz w:val="20"/>
                <w:szCs w:val="20"/>
              </w:rPr>
              <w:t>Curriculum</w:t>
            </w:r>
          </w:p>
          <w:p w14:paraId="3AB0B7F3" w14:textId="77777777" w:rsidR="00203963" w:rsidRPr="005A7D65" w:rsidRDefault="00203963" w:rsidP="005A7D65">
            <w:pPr>
              <w:spacing w:after="0"/>
              <w:rPr>
                <w:sz w:val="20"/>
                <w:szCs w:val="20"/>
              </w:rPr>
            </w:pPr>
            <w:r w:rsidRPr="005A7D65">
              <w:rPr>
                <w:sz w:val="20"/>
                <w:szCs w:val="20"/>
              </w:rPr>
              <w:t xml:space="preserve">At Cottage Grove we follow the Kapow curriculum so that the progression within music is more secure. This also ensures that we cover all aspects of the national curriculum. Weekly opportunities for singing in our singing assembly provide children with this opportunity. Through the Portsmouth Music Hub, our children in Y4 have the opportunity to learn to play the ukulele. We also engage with their Infant Voices festivals which allow children to practise songs as well as perform these on stage to a live audience. At the end of the autumn term, children in Y1 and Y2 have the opportunity to perform the nativity play – this includes more singing opportunities. Furthermore, children in Y5/6 perform in the end of year show, again giving them the opportunities to sing and perform in front of a live audience. Each week the children are introduced to an “Artist of the Week” which covers a range of genres and backgrounds, past and present. Teachers are acutely aware of the needs of all of the children and use this to make effective adaptations with lessons to ensure that children make the best amount of progress possible. </w:t>
            </w:r>
          </w:p>
          <w:p w14:paraId="288DCB7B" w14:textId="77777777" w:rsidR="00203963" w:rsidRPr="005A7D65" w:rsidRDefault="00203963" w:rsidP="005A7D65">
            <w:pPr>
              <w:spacing w:after="0"/>
              <w:rPr>
                <w:sz w:val="20"/>
                <w:szCs w:val="20"/>
              </w:rPr>
            </w:pPr>
          </w:p>
          <w:p w14:paraId="62C3FE3B" w14:textId="77777777" w:rsidR="00203963" w:rsidRPr="005A7D65" w:rsidRDefault="00203963" w:rsidP="005A7D65">
            <w:pPr>
              <w:spacing w:after="0"/>
              <w:rPr>
                <w:b/>
                <w:bCs/>
                <w:sz w:val="20"/>
                <w:szCs w:val="20"/>
              </w:rPr>
            </w:pPr>
            <w:r w:rsidRPr="005A7D65">
              <w:rPr>
                <w:b/>
                <w:bCs/>
                <w:sz w:val="20"/>
                <w:szCs w:val="20"/>
              </w:rPr>
              <w:t>Co-curricular Music</w:t>
            </w:r>
          </w:p>
          <w:p w14:paraId="13FD0164" w14:textId="77777777" w:rsidR="00203963" w:rsidRPr="005A7D65" w:rsidRDefault="00203963" w:rsidP="005A7D65">
            <w:pPr>
              <w:spacing w:after="0"/>
              <w:rPr>
                <w:sz w:val="20"/>
                <w:szCs w:val="20"/>
              </w:rPr>
            </w:pPr>
            <w:r w:rsidRPr="005A7D65">
              <w:rPr>
                <w:sz w:val="20"/>
                <w:szCs w:val="20"/>
              </w:rPr>
              <w:t xml:space="preserve">Some children have the opportunity to play as part of a band with Rock Steady. This includes children learning vocals, keyboard, drums and electric guitar. This is a paid service that parents can opt in to and lessons take place before and during school. Currently, we have a choir for KS1 which links into the Infant Voices. </w:t>
            </w:r>
          </w:p>
          <w:p w14:paraId="6C2B18A4" w14:textId="77777777" w:rsidR="00203963" w:rsidRPr="005A7D65" w:rsidRDefault="00203963" w:rsidP="005A7D65">
            <w:pPr>
              <w:spacing w:after="0"/>
              <w:rPr>
                <w:sz w:val="20"/>
                <w:szCs w:val="20"/>
              </w:rPr>
            </w:pPr>
          </w:p>
          <w:p w14:paraId="4C5D3813" w14:textId="77777777" w:rsidR="00203963" w:rsidRPr="005A7D65" w:rsidRDefault="00203963" w:rsidP="005A7D65">
            <w:pPr>
              <w:spacing w:after="0"/>
              <w:rPr>
                <w:b/>
                <w:bCs/>
                <w:sz w:val="20"/>
                <w:szCs w:val="20"/>
              </w:rPr>
            </w:pPr>
            <w:r w:rsidRPr="005A7D65">
              <w:rPr>
                <w:b/>
                <w:bCs/>
                <w:sz w:val="20"/>
                <w:szCs w:val="20"/>
              </w:rPr>
              <w:t>Musical Experiences</w:t>
            </w:r>
          </w:p>
          <w:p w14:paraId="2F3D0B58" w14:textId="77777777" w:rsidR="00203963" w:rsidRPr="005A7D65" w:rsidRDefault="00203963" w:rsidP="005A7D65">
            <w:pPr>
              <w:spacing w:after="0"/>
              <w:rPr>
                <w:sz w:val="20"/>
                <w:szCs w:val="20"/>
              </w:rPr>
            </w:pPr>
            <w:r w:rsidRPr="005A7D65">
              <w:rPr>
                <w:sz w:val="20"/>
                <w:szCs w:val="20"/>
              </w:rPr>
              <w:t xml:space="preserve">Each week the children take part in a singing assembly which will covers a range of songs, including current chart songs, traditional school songs and those ready for performances. The children also have the experience to listen to classical compositions during singing assembly. The children have the opportunity to partake in Infant Voices on an annual basis (Y1). Children across Key Stage Two attend an annual performance from the Bournemouth Symphony Orchestra, ensuring that they have the opportunity to see and hear live music being performed. </w:t>
            </w:r>
            <w:r w:rsidRPr="005A7D65">
              <w:rPr>
                <w:sz w:val="20"/>
                <w:szCs w:val="20"/>
              </w:rPr>
              <w:lastRenderedPageBreak/>
              <w:t xml:space="preserve">Children in Early Years and KS1 have the chance to attend “Music in the Round” to enable them to experience a live musical performance. As we have strong links with the Portsmouth Music Hub, we are able to take opportunities for performances. For example, the children have created a city wide singing video for Children in Need. They have also had the opportunity to collaborate on other projects across the city – we aim to take every opportunity to give the children experiences around music that are offered. </w:t>
            </w:r>
          </w:p>
        </w:tc>
      </w:tr>
    </w:tbl>
    <w:p w14:paraId="5D3E3329" w14:textId="77777777" w:rsidR="00203963" w:rsidRDefault="00203963" w:rsidP="000F2AFA">
      <w:pPr>
        <w:spacing w:after="0"/>
        <w:jc w:val="center"/>
        <w:rPr>
          <w:b/>
        </w:rPr>
      </w:pPr>
    </w:p>
    <w:tbl>
      <w:tblPr>
        <w:tblW w:w="15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2693"/>
        <w:gridCol w:w="4140"/>
        <w:gridCol w:w="3080"/>
        <w:gridCol w:w="3080"/>
      </w:tblGrid>
      <w:tr w:rsidR="00654EC9" w14:paraId="0CEFC4BF" w14:textId="77777777" w:rsidTr="008A3C94">
        <w:trPr>
          <w:trHeight w:val="622"/>
        </w:trPr>
        <w:tc>
          <w:tcPr>
            <w:tcW w:w="2405" w:type="dxa"/>
            <w:shd w:val="clear" w:color="auto" w:fill="A8D08D"/>
            <w:vAlign w:val="center"/>
          </w:tcPr>
          <w:p w14:paraId="1D7D45F8" w14:textId="77777777" w:rsidR="00654EC9" w:rsidRDefault="00654EC9" w:rsidP="00654EC9">
            <w:pPr>
              <w:spacing w:after="0"/>
              <w:jc w:val="center"/>
              <w:rPr>
                <w:b/>
              </w:rPr>
            </w:pPr>
            <w:r>
              <w:rPr>
                <w:b/>
              </w:rPr>
              <w:t>Key Action for Improvement</w:t>
            </w:r>
          </w:p>
        </w:tc>
        <w:tc>
          <w:tcPr>
            <w:tcW w:w="2693" w:type="dxa"/>
            <w:shd w:val="clear" w:color="auto" w:fill="A8D08D"/>
            <w:vAlign w:val="center"/>
          </w:tcPr>
          <w:p w14:paraId="69F1F6A9" w14:textId="77777777" w:rsidR="00654EC9" w:rsidRDefault="00654EC9" w:rsidP="00654EC9">
            <w:pPr>
              <w:spacing w:after="0"/>
              <w:jc w:val="center"/>
              <w:rPr>
                <w:b/>
              </w:rPr>
            </w:pPr>
            <w:r>
              <w:rPr>
                <w:b/>
              </w:rPr>
              <w:t>Planned Activities</w:t>
            </w:r>
          </w:p>
        </w:tc>
        <w:tc>
          <w:tcPr>
            <w:tcW w:w="4140" w:type="dxa"/>
            <w:shd w:val="clear" w:color="auto" w:fill="A8D08D"/>
            <w:vAlign w:val="center"/>
          </w:tcPr>
          <w:p w14:paraId="02909ABF" w14:textId="77777777" w:rsidR="00654EC9" w:rsidRDefault="00654EC9" w:rsidP="00654EC9">
            <w:pPr>
              <w:spacing w:after="0"/>
              <w:jc w:val="center"/>
              <w:rPr>
                <w:b/>
              </w:rPr>
            </w:pPr>
            <w:r>
              <w:rPr>
                <w:b/>
              </w:rPr>
              <w:t>Expected Impact / Outcome</w:t>
            </w:r>
          </w:p>
        </w:tc>
        <w:tc>
          <w:tcPr>
            <w:tcW w:w="3080" w:type="dxa"/>
            <w:shd w:val="clear" w:color="auto" w:fill="A8D08D"/>
            <w:vAlign w:val="center"/>
          </w:tcPr>
          <w:p w14:paraId="008D53B4" w14:textId="77777777" w:rsidR="00654EC9" w:rsidRDefault="00654EC9" w:rsidP="00654EC9">
            <w:pPr>
              <w:spacing w:after="0"/>
              <w:jc w:val="center"/>
              <w:rPr>
                <w:b/>
              </w:rPr>
            </w:pPr>
            <w:r>
              <w:rPr>
                <w:b/>
              </w:rPr>
              <w:t>How will this be monitored and when?</w:t>
            </w:r>
          </w:p>
        </w:tc>
        <w:tc>
          <w:tcPr>
            <w:tcW w:w="3080" w:type="dxa"/>
            <w:shd w:val="clear" w:color="auto" w:fill="A8D08D"/>
            <w:vAlign w:val="center"/>
          </w:tcPr>
          <w:p w14:paraId="48D0CA5A" w14:textId="77777777" w:rsidR="00654EC9" w:rsidRDefault="00654EC9" w:rsidP="00654EC9">
            <w:pPr>
              <w:spacing w:after="0"/>
              <w:jc w:val="center"/>
              <w:rPr>
                <w:b/>
              </w:rPr>
            </w:pPr>
            <w:r>
              <w:rPr>
                <w:b/>
              </w:rPr>
              <w:t>Evaluation</w:t>
            </w:r>
          </w:p>
        </w:tc>
      </w:tr>
      <w:tr w:rsidR="00654EC9" w14:paraId="2ADB9CB0" w14:textId="77777777" w:rsidTr="008A3C94">
        <w:trPr>
          <w:trHeight w:val="810"/>
        </w:trPr>
        <w:tc>
          <w:tcPr>
            <w:tcW w:w="2405" w:type="dxa"/>
            <w:vAlign w:val="center"/>
          </w:tcPr>
          <w:p w14:paraId="655B82E4" w14:textId="77777777" w:rsidR="00654EC9" w:rsidRPr="0037689F" w:rsidRDefault="00654EC9" w:rsidP="00654EC9">
            <w:pPr>
              <w:spacing w:after="0"/>
              <w:jc w:val="center"/>
              <w:rPr>
                <w:b/>
                <w:bCs/>
              </w:rPr>
            </w:pPr>
            <w:r w:rsidRPr="0037689F">
              <w:rPr>
                <w:b/>
                <w:bCs/>
              </w:rPr>
              <w:t>Curriculum</w:t>
            </w:r>
          </w:p>
          <w:p w14:paraId="02B944D1" w14:textId="77777777" w:rsidR="00654EC9" w:rsidRDefault="00654EC9" w:rsidP="00654EC9">
            <w:pPr>
              <w:spacing w:after="0"/>
              <w:jc w:val="center"/>
            </w:pPr>
            <w:r>
              <w:t>Further develop the provision for instrument teaching as part of the curriculum</w:t>
            </w:r>
          </w:p>
          <w:p w14:paraId="1891AD31" w14:textId="77777777" w:rsidR="00654EC9" w:rsidRDefault="00654EC9" w:rsidP="00654EC9">
            <w:pPr>
              <w:spacing w:after="0"/>
              <w:jc w:val="center"/>
            </w:pPr>
          </w:p>
          <w:p w14:paraId="27ADEB2D" w14:textId="77777777" w:rsidR="00654EC9" w:rsidRDefault="00654EC9" w:rsidP="00654EC9">
            <w:pPr>
              <w:spacing w:after="0"/>
              <w:jc w:val="center"/>
            </w:pPr>
            <w:r>
              <w:t>Develop recording of the music curriculum</w:t>
            </w:r>
          </w:p>
        </w:tc>
        <w:tc>
          <w:tcPr>
            <w:tcW w:w="2693" w:type="dxa"/>
            <w:vAlign w:val="center"/>
          </w:tcPr>
          <w:p w14:paraId="5623D492" w14:textId="77777777" w:rsidR="00654EC9" w:rsidRDefault="00654EC9" w:rsidP="00654EC9">
            <w:pPr>
              <w:spacing w:after="0"/>
            </w:pPr>
            <w:r>
              <w:t xml:space="preserve">Support teachers to deliver lessons </w:t>
            </w:r>
          </w:p>
          <w:p w14:paraId="379EB9DC" w14:textId="77777777" w:rsidR="00654EC9" w:rsidRDefault="00654EC9" w:rsidP="00654EC9">
            <w:pPr>
              <w:spacing w:after="0"/>
            </w:pPr>
          </w:p>
          <w:p w14:paraId="5F4CF813" w14:textId="77777777" w:rsidR="00654EC9" w:rsidRDefault="00654EC9" w:rsidP="00654EC9">
            <w:pPr>
              <w:spacing w:after="0"/>
            </w:pPr>
            <w:r>
              <w:t>Increase the range of instruments available</w:t>
            </w:r>
          </w:p>
          <w:p w14:paraId="26D5D1DD" w14:textId="77777777" w:rsidR="00654EC9" w:rsidRDefault="00654EC9" w:rsidP="00654EC9">
            <w:pPr>
              <w:spacing w:after="0"/>
            </w:pPr>
          </w:p>
          <w:p w14:paraId="73E0C068" w14:textId="77777777" w:rsidR="00654EC9" w:rsidRDefault="00654EC9" w:rsidP="00654EC9">
            <w:pPr>
              <w:spacing w:after="0"/>
            </w:pPr>
            <w:r>
              <w:t>Use devices to record the music curriculum with the classroom</w:t>
            </w:r>
          </w:p>
        </w:tc>
        <w:tc>
          <w:tcPr>
            <w:tcW w:w="4140" w:type="dxa"/>
            <w:vAlign w:val="center"/>
          </w:tcPr>
          <w:p w14:paraId="10424DAB" w14:textId="77777777" w:rsidR="00654EC9" w:rsidRDefault="00654EC9" w:rsidP="00654EC9">
            <w:pPr>
              <w:pStyle w:val="ListParagraph"/>
              <w:numPr>
                <w:ilvl w:val="0"/>
                <w:numId w:val="1"/>
              </w:numPr>
              <w:spacing w:after="0" w:line="240" w:lineRule="auto"/>
            </w:pPr>
            <w:r>
              <w:t>Children have the opportunity to practise playing different instruments</w:t>
            </w:r>
          </w:p>
          <w:p w14:paraId="5AAA6493" w14:textId="77777777" w:rsidR="00654EC9" w:rsidRDefault="00654EC9" w:rsidP="00654EC9">
            <w:pPr>
              <w:pStyle w:val="ListParagraph"/>
              <w:numPr>
                <w:ilvl w:val="0"/>
                <w:numId w:val="1"/>
              </w:numPr>
              <w:spacing w:after="0" w:line="240" w:lineRule="auto"/>
            </w:pPr>
            <w:r>
              <w:t xml:space="preserve">Children have the opportunity to compose music on different instruments </w:t>
            </w:r>
          </w:p>
          <w:p w14:paraId="55E131DE" w14:textId="77777777" w:rsidR="00654EC9" w:rsidRDefault="00654EC9" w:rsidP="00654EC9">
            <w:pPr>
              <w:pStyle w:val="ListParagraph"/>
              <w:numPr>
                <w:ilvl w:val="0"/>
                <w:numId w:val="1"/>
              </w:numPr>
              <w:spacing w:after="0" w:line="240" w:lineRule="auto"/>
            </w:pPr>
            <w:r>
              <w:t xml:space="preserve">There is greater evidence of children’s music provision which could be shared with parents </w:t>
            </w:r>
          </w:p>
        </w:tc>
        <w:tc>
          <w:tcPr>
            <w:tcW w:w="3080" w:type="dxa"/>
            <w:vAlign w:val="center"/>
          </w:tcPr>
          <w:p w14:paraId="3B430304" w14:textId="77777777" w:rsidR="00654EC9" w:rsidRDefault="00654EC9" w:rsidP="00654EC9">
            <w:pPr>
              <w:spacing w:after="0"/>
              <w:jc w:val="center"/>
            </w:pPr>
            <w:r>
              <w:t>Termly by subject coordinator which includes pupil voice, evidence of lessons, teacher interviews</w:t>
            </w:r>
          </w:p>
        </w:tc>
        <w:tc>
          <w:tcPr>
            <w:tcW w:w="3080" w:type="dxa"/>
            <w:vAlign w:val="center"/>
          </w:tcPr>
          <w:p w14:paraId="14D7837A" w14:textId="77777777" w:rsidR="00654EC9" w:rsidRDefault="00654EC9" w:rsidP="00654EC9">
            <w:pPr>
              <w:spacing w:after="0"/>
              <w:jc w:val="center"/>
            </w:pPr>
          </w:p>
        </w:tc>
      </w:tr>
      <w:tr w:rsidR="00654EC9" w14:paraId="7B1DFCBD" w14:textId="77777777" w:rsidTr="008A3C94">
        <w:trPr>
          <w:trHeight w:val="849"/>
        </w:trPr>
        <w:tc>
          <w:tcPr>
            <w:tcW w:w="2405" w:type="dxa"/>
            <w:vAlign w:val="center"/>
          </w:tcPr>
          <w:p w14:paraId="4616DCB6" w14:textId="77777777" w:rsidR="00654EC9" w:rsidRPr="0037689F" w:rsidRDefault="00654EC9" w:rsidP="00654EC9">
            <w:pPr>
              <w:spacing w:after="0"/>
              <w:jc w:val="center"/>
              <w:rPr>
                <w:b/>
                <w:bCs/>
              </w:rPr>
            </w:pPr>
            <w:r w:rsidRPr="0037689F">
              <w:rPr>
                <w:b/>
                <w:bCs/>
              </w:rPr>
              <w:t>Co-Curricular Music</w:t>
            </w:r>
          </w:p>
          <w:p w14:paraId="761E049C" w14:textId="77777777" w:rsidR="00654EC9" w:rsidRDefault="00654EC9" w:rsidP="00654EC9">
            <w:pPr>
              <w:spacing w:after="0"/>
              <w:jc w:val="center"/>
            </w:pPr>
            <w:r>
              <w:t>Explains children’s opportunities to sing as part of a school choir</w:t>
            </w:r>
          </w:p>
          <w:p w14:paraId="78A3D459" w14:textId="77777777" w:rsidR="00654EC9" w:rsidRDefault="00654EC9" w:rsidP="00654EC9">
            <w:pPr>
              <w:spacing w:after="0"/>
              <w:jc w:val="center"/>
            </w:pPr>
          </w:p>
          <w:p w14:paraId="401647F4" w14:textId="77777777" w:rsidR="00654EC9" w:rsidRDefault="00654EC9" w:rsidP="00654EC9">
            <w:pPr>
              <w:spacing w:after="0"/>
              <w:jc w:val="center"/>
            </w:pPr>
            <w:r>
              <w:t>Build links with feeder secondary schools and the University</w:t>
            </w:r>
          </w:p>
        </w:tc>
        <w:tc>
          <w:tcPr>
            <w:tcW w:w="2693" w:type="dxa"/>
            <w:vAlign w:val="center"/>
          </w:tcPr>
          <w:p w14:paraId="31D32B97" w14:textId="77777777" w:rsidR="00654EC9" w:rsidRDefault="00654EC9" w:rsidP="00654EC9">
            <w:pPr>
              <w:spacing w:after="0"/>
            </w:pPr>
            <w:r>
              <w:t>Provide choirs for children to join from “lower school” (Y1 – 3) and “upper school” (Y4 – 6)</w:t>
            </w:r>
          </w:p>
        </w:tc>
        <w:tc>
          <w:tcPr>
            <w:tcW w:w="4140" w:type="dxa"/>
            <w:vAlign w:val="center"/>
          </w:tcPr>
          <w:p w14:paraId="0D3C126E" w14:textId="77777777" w:rsidR="00654EC9" w:rsidRDefault="00654EC9" w:rsidP="00654EC9">
            <w:pPr>
              <w:pStyle w:val="ListParagraph"/>
              <w:numPr>
                <w:ilvl w:val="0"/>
                <w:numId w:val="1"/>
              </w:numPr>
              <w:spacing w:after="0" w:line="240" w:lineRule="auto"/>
            </w:pPr>
            <w:r>
              <w:t>Children have more opportunity to sing, including current and traditional songs</w:t>
            </w:r>
          </w:p>
          <w:p w14:paraId="549BBFE1" w14:textId="77777777" w:rsidR="00654EC9" w:rsidRDefault="00654EC9" w:rsidP="00654EC9">
            <w:pPr>
              <w:pStyle w:val="ListParagraph"/>
              <w:numPr>
                <w:ilvl w:val="0"/>
                <w:numId w:val="1"/>
              </w:numPr>
              <w:spacing w:after="0" w:line="240" w:lineRule="auto"/>
            </w:pPr>
            <w:r>
              <w:t>Children have more opportunity to perform to audiences</w:t>
            </w:r>
          </w:p>
          <w:p w14:paraId="761D043C" w14:textId="77777777" w:rsidR="00654EC9" w:rsidRDefault="00654EC9" w:rsidP="00654EC9">
            <w:pPr>
              <w:spacing w:after="0"/>
              <w:jc w:val="center"/>
            </w:pPr>
            <w:r>
              <w:t xml:space="preserve">Children develop singing skills </w:t>
            </w:r>
          </w:p>
        </w:tc>
        <w:tc>
          <w:tcPr>
            <w:tcW w:w="3080" w:type="dxa"/>
            <w:vAlign w:val="center"/>
          </w:tcPr>
          <w:p w14:paraId="52386868" w14:textId="77777777" w:rsidR="00654EC9" w:rsidRDefault="00654EC9" w:rsidP="00654EC9">
            <w:pPr>
              <w:spacing w:after="0"/>
              <w:jc w:val="center"/>
            </w:pPr>
            <w:r>
              <w:t>Termly by subject coordinator which includes pupil voice, evidence of lessons, teacher interviews</w:t>
            </w:r>
          </w:p>
        </w:tc>
        <w:tc>
          <w:tcPr>
            <w:tcW w:w="3080" w:type="dxa"/>
            <w:vAlign w:val="center"/>
          </w:tcPr>
          <w:p w14:paraId="590A4C4D" w14:textId="77777777" w:rsidR="00654EC9" w:rsidRDefault="00654EC9" w:rsidP="00654EC9">
            <w:pPr>
              <w:spacing w:after="0"/>
              <w:jc w:val="center"/>
            </w:pPr>
          </w:p>
        </w:tc>
      </w:tr>
      <w:tr w:rsidR="00654EC9" w14:paraId="5A997BFC" w14:textId="77777777" w:rsidTr="008A3C94">
        <w:trPr>
          <w:trHeight w:val="810"/>
        </w:trPr>
        <w:tc>
          <w:tcPr>
            <w:tcW w:w="2405" w:type="dxa"/>
            <w:vAlign w:val="center"/>
          </w:tcPr>
          <w:p w14:paraId="4875C589" w14:textId="77777777" w:rsidR="00654EC9" w:rsidRPr="00767C2B" w:rsidRDefault="00654EC9" w:rsidP="00654EC9">
            <w:pPr>
              <w:spacing w:after="0"/>
              <w:jc w:val="center"/>
              <w:rPr>
                <w:b/>
                <w:bCs/>
              </w:rPr>
            </w:pPr>
            <w:r w:rsidRPr="00767C2B">
              <w:rPr>
                <w:b/>
                <w:bCs/>
              </w:rPr>
              <w:t>Musical Experiences</w:t>
            </w:r>
          </w:p>
          <w:p w14:paraId="692801BE" w14:textId="77777777" w:rsidR="00654EC9" w:rsidRDefault="00654EC9" w:rsidP="00654EC9">
            <w:pPr>
              <w:spacing w:after="0"/>
              <w:jc w:val="center"/>
            </w:pPr>
            <w:r>
              <w:t>Build musical experiences for children involved in the choir</w:t>
            </w:r>
          </w:p>
          <w:p w14:paraId="3ED7C238" w14:textId="77777777" w:rsidR="00654EC9" w:rsidRDefault="00654EC9" w:rsidP="00654EC9">
            <w:pPr>
              <w:spacing w:after="0"/>
              <w:jc w:val="center"/>
            </w:pPr>
          </w:p>
          <w:p w14:paraId="7642C345" w14:textId="77777777" w:rsidR="00654EC9" w:rsidRDefault="00654EC9" w:rsidP="00654EC9">
            <w:pPr>
              <w:spacing w:after="0"/>
              <w:jc w:val="center"/>
            </w:pPr>
            <w:r>
              <w:t xml:space="preserve">Further strengthen links with PMS and other organisations to offer </w:t>
            </w:r>
            <w:r>
              <w:lastRenderedPageBreak/>
              <w:t xml:space="preserve">opportunities to children </w:t>
            </w:r>
          </w:p>
        </w:tc>
        <w:tc>
          <w:tcPr>
            <w:tcW w:w="2693" w:type="dxa"/>
            <w:vAlign w:val="center"/>
          </w:tcPr>
          <w:p w14:paraId="7A4A219A" w14:textId="77777777" w:rsidR="00654EC9" w:rsidRDefault="00654EC9" w:rsidP="00654EC9">
            <w:pPr>
              <w:spacing w:after="0"/>
            </w:pPr>
            <w:r>
              <w:lastRenderedPageBreak/>
              <w:t>Increase opportunities for performance within our local community</w:t>
            </w:r>
          </w:p>
          <w:p w14:paraId="08F814BF" w14:textId="77777777" w:rsidR="00654EC9" w:rsidRDefault="00654EC9" w:rsidP="00654EC9">
            <w:pPr>
              <w:spacing w:after="0"/>
            </w:pPr>
          </w:p>
          <w:p w14:paraId="3040AA58" w14:textId="77777777" w:rsidR="00654EC9" w:rsidRDefault="00654EC9" w:rsidP="00654EC9">
            <w:pPr>
              <w:spacing w:after="0"/>
            </w:pPr>
            <w:r>
              <w:t>Increase opportunities for children to perform within school</w:t>
            </w:r>
          </w:p>
        </w:tc>
        <w:tc>
          <w:tcPr>
            <w:tcW w:w="4140" w:type="dxa"/>
            <w:vAlign w:val="center"/>
          </w:tcPr>
          <w:p w14:paraId="3BD3CC55" w14:textId="77777777" w:rsidR="00654EC9" w:rsidRDefault="00654EC9" w:rsidP="00654EC9">
            <w:pPr>
              <w:pStyle w:val="ListParagraph"/>
              <w:numPr>
                <w:ilvl w:val="0"/>
                <w:numId w:val="2"/>
              </w:numPr>
              <w:spacing w:after="0" w:line="240" w:lineRule="auto"/>
            </w:pPr>
            <w:r>
              <w:t>Children have more opportunities to perform</w:t>
            </w:r>
          </w:p>
          <w:p w14:paraId="4752B4F7" w14:textId="77777777" w:rsidR="00654EC9" w:rsidRDefault="00654EC9" w:rsidP="00654EC9">
            <w:pPr>
              <w:pStyle w:val="ListParagraph"/>
              <w:numPr>
                <w:ilvl w:val="0"/>
                <w:numId w:val="2"/>
              </w:numPr>
              <w:spacing w:after="0" w:line="240" w:lineRule="auto"/>
            </w:pPr>
            <w:r>
              <w:t>Children have more opportunities to watch peers perform and be inspired</w:t>
            </w:r>
          </w:p>
          <w:p w14:paraId="4AF54AA3" w14:textId="77777777" w:rsidR="00654EC9" w:rsidRDefault="00654EC9" w:rsidP="00654EC9">
            <w:pPr>
              <w:pStyle w:val="ListParagraph"/>
              <w:numPr>
                <w:ilvl w:val="0"/>
                <w:numId w:val="2"/>
              </w:numPr>
              <w:spacing w:after="0" w:line="240" w:lineRule="auto"/>
            </w:pPr>
            <w:r>
              <w:t xml:space="preserve">The presence of singing is increased across the school </w:t>
            </w:r>
          </w:p>
        </w:tc>
        <w:tc>
          <w:tcPr>
            <w:tcW w:w="3080" w:type="dxa"/>
            <w:vAlign w:val="center"/>
          </w:tcPr>
          <w:p w14:paraId="3F3D2010" w14:textId="77777777" w:rsidR="00654EC9" w:rsidRDefault="00654EC9" w:rsidP="00654EC9">
            <w:pPr>
              <w:spacing w:after="0"/>
              <w:jc w:val="center"/>
            </w:pPr>
            <w:r>
              <w:t>Termly by subject coordinator which includes pupil voice, evidence of lessons, teacher interviews</w:t>
            </w:r>
          </w:p>
        </w:tc>
        <w:tc>
          <w:tcPr>
            <w:tcW w:w="3080" w:type="dxa"/>
            <w:vAlign w:val="center"/>
          </w:tcPr>
          <w:p w14:paraId="2703DF47" w14:textId="77777777" w:rsidR="00654EC9" w:rsidRDefault="00654EC9" w:rsidP="00654EC9">
            <w:pPr>
              <w:spacing w:after="0"/>
              <w:jc w:val="center"/>
            </w:pPr>
          </w:p>
        </w:tc>
      </w:tr>
    </w:tbl>
    <w:p w14:paraId="07608682" w14:textId="77777777" w:rsidR="00393263" w:rsidRPr="000F2AFA" w:rsidRDefault="00393263" w:rsidP="000F2AFA">
      <w:pPr>
        <w:spacing w:after="0"/>
        <w:jc w:val="center"/>
        <w:rPr>
          <w:b/>
        </w:rPr>
      </w:pPr>
    </w:p>
    <w:sectPr w:rsidR="00393263" w:rsidRPr="000F2AFA" w:rsidSect="005A7D65">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02F27" w14:textId="77777777" w:rsidR="00AA73B5" w:rsidRDefault="00AA73B5" w:rsidP="00322372">
      <w:pPr>
        <w:spacing w:after="0" w:line="240" w:lineRule="auto"/>
      </w:pPr>
      <w:r>
        <w:separator/>
      </w:r>
    </w:p>
  </w:endnote>
  <w:endnote w:type="continuationSeparator" w:id="0">
    <w:p w14:paraId="71E55E78" w14:textId="77777777" w:rsidR="00AA73B5" w:rsidRDefault="00AA73B5" w:rsidP="00322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C0152" w14:textId="77777777" w:rsidR="00AA73B5" w:rsidRDefault="00AA73B5" w:rsidP="00322372">
      <w:pPr>
        <w:spacing w:after="0" w:line="240" w:lineRule="auto"/>
      </w:pPr>
      <w:r>
        <w:separator/>
      </w:r>
    </w:p>
  </w:footnote>
  <w:footnote w:type="continuationSeparator" w:id="0">
    <w:p w14:paraId="6008AA07" w14:textId="77777777" w:rsidR="00AA73B5" w:rsidRDefault="00AA73B5" w:rsidP="00322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C7FA1" w14:textId="460B3DAD" w:rsidR="00322372" w:rsidRPr="003C604D" w:rsidRDefault="003C604D" w:rsidP="003C604D">
    <w:pPr>
      <w:pStyle w:val="Header"/>
    </w:pPr>
    <w:r>
      <w:rPr>
        <w:noProof/>
      </w:rPr>
      <w:drawing>
        <wp:inline distT="0" distB="0" distL="0" distR="0" wp14:anchorId="3849F442" wp14:editId="082C5CB9">
          <wp:extent cx="2133600" cy="7505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3600" cy="75057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D4E72"/>
    <w:multiLevelType w:val="hybridMultilevel"/>
    <w:tmpl w:val="6BEA6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E239A9"/>
    <w:multiLevelType w:val="hybridMultilevel"/>
    <w:tmpl w:val="6A48B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7340552">
    <w:abstractNumId w:val="1"/>
  </w:num>
  <w:num w:numId="2" w16cid:durableId="1428387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9C2"/>
    <w:rsid w:val="000B68AE"/>
    <w:rsid w:val="000F2AFA"/>
    <w:rsid w:val="00203963"/>
    <w:rsid w:val="002709C2"/>
    <w:rsid w:val="00322372"/>
    <w:rsid w:val="00393263"/>
    <w:rsid w:val="003C604D"/>
    <w:rsid w:val="00487112"/>
    <w:rsid w:val="005A7D65"/>
    <w:rsid w:val="00654EC9"/>
    <w:rsid w:val="006672D3"/>
    <w:rsid w:val="00681371"/>
    <w:rsid w:val="00737C24"/>
    <w:rsid w:val="00801FB4"/>
    <w:rsid w:val="008C079A"/>
    <w:rsid w:val="00AA73B5"/>
    <w:rsid w:val="00AC6EAD"/>
    <w:rsid w:val="00F30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A2461"/>
  <w15:chartTrackingRefBased/>
  <w15:docId w15:val="{60E6C22B-9599-4F7F-BF9D-30770ABB3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3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372"/>
  </w:style>
  <w:style w:type="paragraph" w:styleId="Footer">
    <w:name w:val="footer"/>
    <w:basedOn w:val="Normal"/>
    <w:link w:val="FooterChar"/>
    <w:uiPriority w:val="99"/>
    <w:unhideWhenUsed/>
    <w:rsid w:val="003223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372"/>
  </w:style>
  <w:style w:type="table" w:styleId="TableGrid">
    <w:name w:val="Table Grid"/>
    <w:basedOn w:val="TableNormal"/>
    <w:uiPriority w:val="39"/>
    <w:rsid w:val="000F2A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4EC9"/>
    <w:pPr>
      <w:ind w:left="720"/>
      <w:contextualSpacing/>
    </w:pPr>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192B82D3F67F41A6B94973F7549371" ma:contentTypeVersion="9" ma:contentTypeDescription="Create a new document." ma:contentTypeScope="" ma:versionID="af52ef09b702fd49c16b9548875a9b73">
  <xsd:schema xmlns:xsd="http://www.w3.org/2001/XMLSchema" xmlns:xs="http://www.w3.org/2001/XMLSchema" xmlns:p="http://schemas.microsoft.com/office/2006/metadata/properties" xmlns:ns2="805638c3-53f2-4c1f-b92b-5db1f8885a2e" targetNamespace="http://schemas.microsoft.com/office/2006/metadata/properties" ma:root="true" ma:fieldsID="84a02098b53aab8c165eee064601e428" ns2:_="">
    <xsd:import namespace="805638c3-53f2-4c1f-b92b-5db1f8885a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5638c3-53f2-4c1f-b92b-5db1f8885a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8b325b-0195-4dcf-b143-343336abd763"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5638c3-53f2-4c1f-b92b-5db1f8885a2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AD11D0-D263-40AA-B43E-218FB3641196}">
  <ds:schemaRefs>
    <ds:schemaRef ds:uri="http://schemas.microsoft.com/sharepoint/v3/contenttype/forms"/>
  </ds:schemaRefs>
</ds:datastoreItem>
</file>

<file path=customXml/itemProps2.xml><?xml version="1.0" encoding="utf-8"?>
<ds:datastoreItem xmlns:ds="http://schemas.openxmlformats.org/officeDocument/2006/customXml" ds:itemID="{146D8801-F6CE-4FBB-816A-E70B59E327B3}"/>
</file>

<file path=customXml/itemProps3.xml><?xml version="1.0" encoding="utf-8"?>
<ds:datastoreItem xmlns:ds="http://schemas.openxmlformats.org/officeDocument/2006/customXml" ds:itemID="{E706DA99-C606-4F30-977C-3EA85722E5D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750</Words>
  <Characters>4281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Branscombe</dc:creator>
  <cp:keywords/>
  <dc:description/>
  <cp:lastModifiedBy>Lee Branscombe</cp:lastModifiedBy>
  <cp:revision>5</cp:revision>
  <dcterms:created xsi:type="dcterms:W3CDTF">2026-09-07T13:10:00Z</dcterms:created>
  <dcterms:modified xsi:type="dcterms:W3CDTF">2026-09-07T13:14:00Z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0x0101007D192B82D3F67F41A6B94973F7549371</vt:lpwstr>
  </property>
  <property fmtid="{D5CDD505-2E9C-101B-9397-08002B2CF9AE}" pid="3" name="GrammarlyDocumentId">
    <vt:lpwstr>28205f04-6cef-4f5d-997e-9587501e1258</vt:lpwstr>
  </property>
</Properties>
</file>